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РЪКОВОДСТВО НА НЧ”ЙОРДАН ЙОВКОВ-1942 </w:t>
      </w:r>
      <w:proofErr w:type="spellStart"/>
      <w:r>
        <w:rPr>
          <w:b/>
          <w:i/>
          <w:sz w:val="40"/>
          <w:szCs w:val="40"/>
        </w:rPr>
        <w:t>с.ЙОВКОВО,общ.ГЕН.ТОШЕВО</w:t>
      </w:r>
      <w:proofErr w:type="spellEnd"/>
    </w:p>
    <w:p w:rsidR="00B3578C" w:rsidRDefault="00B3578C" w:rsidP="00B3578C">
      <w:pPr>
        <w:rPr>
          <w:b/>
          <w:i/>
          <w:sz w:val="40"/>
          <w:szCs w:val="40"/>
        </w:rPr>
      </w:pP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ЧИТАЛИЩНО НАСТОЯТЕЛСТВО:</w:t>
      </w:r>
    </w:p>
    <w:p w:rsidR="00B3578C" w:rsidRDefault="00B3578C" w:rsidP="00B3578C">
      <w:pPr>
        <w:rPr>
          <w:b/>
          <w:i/>
          <w:sz w:val="40"/>
          <w:szCs w:val="40"/>
        </w:rPr>
      </w:pP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1.</w:t>
      </w:r>
      <w:r w:rsidR="00EE2B1E">
        <w:rPr>
          <w:b/>
          <w:i/>
          <w:sz w:val="40"/>
          <w:szCs w:val="40"/>
        </w:rPr>
        <w:t>ЕМИНЕ АХМЕД МЕХМЕД</w:t>
      </w:r>
      <w:r>
        <w:rPr>
          <w:b/>
          <w:i/>
          <w:sz w:val="40"/>
          <w:szCs w:val="40"/>
        </w:rPr>
        <w:t>-Председател</w:t>
      </w: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2.</w:t>
      </w:r>
      <w:r w:rsidR="00EE2B1E">
        <w:rPr>
          <w:b/>
          <w:i/>
          <w:sz w:val="40"/>
          <w:szCs w:val="40"/>
        </w:rPr>
        <w:t>МЮМЮНЕ САБАХТИН РИЗА</w:t>
      </w:r>
      <w:r>
        <w:rPr>
          <w:b/>
          <w:i/>
          <w:sz w:val="40"/>
          <w:szCs w:val="40"/>
        </w:rPr>
        <w:t>-член</w:t>
      </w: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3.АЙТЕН КЯЗИМОВА ЮМЕРОВА-член</w:t>
      </w:r>
    </w:p>
    <w:p w:rsidR="00B3578C" w:rsidRDefault="00B3578C" w:rsidP="00B3578C">
      <w:pPr>
        <w:rPr>
          <w:b/>
          <w:i/>
          <w:sz w:val="40"/>
          <w:szCs w:val="40"/>
        </w:rPr>
      </w:pP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ПРОВЕРИТЕЛНА КОМИСИЯ:</w:t>
      </w:r>
    </w:p>
    <w:p w:rsidR="00B3578C" w:rsidRDefault="00B3578C" w:rsidP="00B3578C">
      <w:pPr>
        <w:rPr>
          <w:b/>
          <w:i/>
          <w:sz w:val="40"/>
          <w:szCs w:val="40"/>
        </w:rPr>
      </w:pP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1.ГАЛИНА КОСТАДИНОВА ПОПОВА-Председател</w:t>
      </w: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2.БАХРИЕ САБРИ РАМАДАН-член</w:t>
      </w:r>
    </w:p>
    <w:p w:rsidR="00B3578C" w:rsidRDefault="00B3578C" w:rsidP="00B3578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3.СИБЕЛ ЕРДИНЧ МЕХМЕДОВА-член</w:t>
      </w:r>
    </w:p>
    <w:p w:rsidR="00B3578C" w:rsidRDefault="00B3578C" w:rsidP="00B3578C"/>
    <w:p w:rsidR="00B3578C" w:rsidRDefault="00B3578C" w:rsidP="00B3578C"/>
    <w:p w:rsidR="007666BC" w:rsidRDefault="007666BC"/>
    <w:p w:rsidR="00B3578C" w:rsidRDefault="00B3578C"/>
    <w:p w:rsidR="00B3578C" w:rsidRPr="00B3578C" w:rsidRDefault="00B3578C" w:rsidP="00B3578C">
      <w:pPr>
        <w:rPr>
          <w:b/>
          <w:sz w:val="32"/>
          <w:szCs w:val="32"/>
          <w:lang w:val="en-US" w:eastAsia="en-US"/>
        </w:rPr>
      </w:pPr>
      <w:r w:rsidRPr="00B3578C">
        <w:rPr>
          <w:b/>
          <w:sz w:val="32"/>
          <w:szCs w:val="32"/>
          <w:lang w:eastAsia="en-US"/>
        </w:rPr>
        <w:t>ГОДИШЕН И КАЛЕНДАРЕН ПЛАН ЗА ДЕЙНОСТТА НА НЧ „ЙОРДАН ЙОВКОВ-1942”с.ЙОВКОВО за 2022 година</w:t>
      </w:r>
    </w:p>
    <w:p w:rsidR="00B3578C" w:rsidRPr="00B3578C" w:rsidRDefault="00B3578C" w:rsidP="00B3578C">
      <w:pPr>
        <w:rPr>
          <w:b/>
          <w:sz w:val="32"/>
          <w:szCs w:val="32"/>
          <w:lang w:val="en-US"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val="en-US"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val="en-US" w:eastAsia="en-US"/>
        </w:rPr>
      </w:pPr>
    </w:p>
    <w:p w:rsidR="00B3578C" w:rsidRPr="00B3578C" w:rsidRDefault="00B3578C" w:rsidP="00B3578C">
      <w:pPr>
        <w:jc w:val="center"/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40"/>
          <w:szCs w:val="40"/>
          <w:lang w:eastAsia="en-US"/>
        </w:rPr>
      </w:pPr>
      <w:r w:rsidRPr="00B3578C">
        <w:rPr>
          <w:b/>
          <w:sz w:val="40"/>
          <w:szCs w:val="40"/>
          <w:lang w:eastAsia="en-US"/>
        </w:rPr>
        <w:t>ГОДИШЕН ПЛАН – 2022г.</w:t>
      </w:r>
    </w:p>
    <w:p w:rsidR="00B3578C" w:rsidRPr="00B3578C" w:rsidRDefault="00B3578C" w:rsidP="00B3578C">
      <w:pPr>
        <w:ind w:right="-828" w:hanging="900"/>
        <w:rPr>
          <w:lang w:val="en-US" w:eastAsia="en-US"/>
        </w:rPr>
      </w:pPr>
      <w:r w:rsidRPr="00B3578C">
        <w:rPr>
          <w:lang w:val="en-US" w:eastAsia="en-US"/>
        </w:rPr>
        <w:t xml:space="preserve">               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</w:t>
      </w:r>
      <w:r w:rsidRPr="00B3578C">
        <w:rPr>
          <w:b/>
          <w:sz w:val="32"/>
          <w:szCs w:val="32"/>
          <w:lang w:val="en-US" w:eastAsia="en-US"/>
        </w:rPr>
        <w:t>I</w:t>
      </w:r>
      <w:r w:rsidRPr="00B3578C">
        <w:rPr>
          <w:b/>
          <w:sz w:val="32"/>
          <w:szCs w:val="32"/>
          <w:lang w:eastAsia="en-US"/>
        </w:rPr>
        <w:t>.ВЪВЕДЕНИЕ: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</w:t>
      </w:r>
      <w:r w:rsidRPr="00B3578C">
        <w:rPr>
          <w:sz w:val="32"/>
          <w:szCs w:val="32"/>
          <w:lang w:eastAsia="en-US"/>
        </w:rPr>
        <w:t>План-програмата за развитие на читалищната дейност през 2022 г. е съобразена с изискванията на чл.26, ал. 2 от Закона за народните читалища. Изготвянето на Програмата за развитие на читалищната дейност през 2022 г. цели обединяване на усилията за развитие и утвърждаване на читалището като важна обществена институция, реализираща културната идентичност.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val="en-US" w:eastAsia="en-US"/>
        </w:rPr>
        <w:t>II</w:t>
      </w:r>
      <w:r w:rsidRPr="00B3578C">
        <w:rPr>
          <w:b/>
          <w:sz w:val="32"/>
          <w:szCs w:val="32"/>
          <w:lang w:eastAsia="en-US"/>
        </w:rPr>
        <w:t>.ОСНОВНА ЦЕЛ НА ПЛАНА: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1.Утвърждаване името на читалището, като културна институция и превръщането й в притегателен център и място за изява и оползотворяване на свободното време  за всички възрасти,</w:t>
      </w:r>
    </w:p>
    <w:p w:rsidR="00B3578C" w:rsidRPr="00B3578C" w:rsidRDefault="00B3578C" w:rsidP="00B3578C">
      <w:pPr>
        <w:rPr>
          <w:rFonts w:eastAsiaTheme="minorHAnsi"/>
          <w:sz w:val="32"/>
          <w:szCs w:val="32"/>
          <w:lang w:eastAsia="en-US"/>
        </w:rPr>
      </w:pPr>
      <w:r w:rsidRPr="00B3578C">
        <w:rPr>
          <w:rFonts w:eastAsiaTheme="minorHAnsi"/>
          <w:sz w:val="32"/>
          <w:szCs w:val="32"/>
          <w:lang w:eastAsia="en-US"/>
        </w:rPr>
        <w:t xml:space="preserve"> активна работа с жителите на селото с цел  намиране път към  тяхното привличане в дейности.</w:t>
      </w:r>
    </w:p>
    <w:p w:rsidR="00B3578C" w:rsidRPr="00B3578C" w:rsidRDefault="00B3578C" w:rsidP="00B3578C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  <w:r w:rsidRPr="00B3578C">
        <w:rPr>
          <w:rFonts w:eastAsiaTheme="minorHAnsi"/>
          <w:sz w:val="32"/>
          <w:szCs w:val="32"/>
          <w:lang w:eastAsia="en-US"/>
        </w:rPr>
        <w:t xml:space="preserve">  2.Разнообразяване и обогатяване живота на местното население.                   Подпомагане на традиционните читалищни дейности и търсене на нови съвременни форми за тяхното развитие и предаване.  </w:t>
      </w:r>
    </w:p>
    <w:p w:rsidR="00B3578C" w:rsidRPr="00B3578C" w:rsidRDefault="00B3578C" w:rsidP="00B3578C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  <w:r w:rsidRPr="00B3578C">
        <w:rPr>
          <w:rFonts w:eastAsiaTheme="minorHAnsi"/>
          <w:sz w:val="32"/>
          <w:szCs w:val="32"/>
          <w:lang w:eastAsia="en-US"/>
        </w:rPr>
        <w:t xml:space="preserve">  3.Разширяване обхвата и повишаване качеството на читалищната дейност – художествена, библиотечна,  ориентирани към интересите на хората.</w:t>
      </w:r>
      <w:r w:rsidRPr="00B3578C">
        <w:rPr>
          <w:sz w:val="32"/>
          <w:szCs w:val="32"/>
          <w:lang w:eastAsia="en-US"/>
        </w:rPr>
        <w:t xml:space="preserve">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val="en-US" w:eastAsia="en-US"/>
        </w:rPr>
        <w:t>III</w:t>
      </w:r>
      <w:r w:rsidRPr="00B3578C">
        <w:rPr>
          <w:b/>
          <w:sz w:val="32"/>
          <w:szCs w:val="32"/>
          <w:lang w:eastAsia="en-US"/>
        </w:rPr>
        <w:t>.ОСНОВНИ ДЕЙНОСТИ: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</w:t>
      </w:r>
      <w:r w:rsidRPr="00B3578C">
        <w:rPr>
          <w:sz w:val="32"/>
          <w:szCs w:val="32"/>
          <w:lang w:eastAsia="en-US"/>
        </w:rPr>
        <w:t xml:space="preserve">1.Библиотечна дейност.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Библиотечната дейност е една от основните дейности на читалището. Тя  е насочена към: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превръщането на библиотеката в съвременен обществен информационен център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 поддържане и обогатяване на библиотечния фонд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 привличане на нови читатели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- абонамент на периодични издания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- свободен достъп до </w:t>
      </w:r>
      <w:proofErr w:type="spellStart"/>
      <w:r w:rsidRPr="00B3578C">
        <w:rPr>
          <w:sz w:val="32"/>
          <w:szCs w:val="32"/>
          <w:lang w:eastAsia="en-US"/>
        </w:rPr>
        <w:t>информация,знания</w:t>
      </w:r>
      <w:proofErr w:type="spellEnd"/>
      <w:r w:rsidRPr="00B3578C">
        <w:rPr>
          <w:sz w:val="32"/>
          <w:szCs w:val="32"/>
          <w:lang w:eastAsia="en-US"/>
        </w:rPr>
        <w:t xml:space="preserve"> и комуникация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- предоставяне услуги за населението- информационни и административни /обработка и отпечатване на текст, фотокопиране, </w:t>
      </w:r>
      <w:proofErr w:type="spellStart"/>
      <w:r w:rsidRPr="00B3578C">
        <w:rPr>
          <w:sz w:val="32"/>
          <w:szCs w:val="32"/>
          <w:lang w:eastAsia="en-US"/>
        </w:rPr>
        <w:t>сканиране,попълване</w:t>
      </w:r>
      <w:proofErr w:type="spellEnd"/>
      <w:r w:rsidRPr="00B3578C">
        <w:rPr>
          <w:sz w:val="32"/>
          <w:szCs w:val="32"/>
          <w:lang w:eastAsia="en-US"/>
        </w:rPr>
        <w:t xml:space="preserve"> на документи и други/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2.Културно-просветна дейност.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- организиране на прояви по различни </w:t>
      </w:r>
      <w:proofErr w:type="spellStart"/>
      <w:r w:rsidRPr="00B3578C">
        <w:rPr>
          <w:sz w:val="32"/>
          <w:szCs w:val="32"/>
          <w:lang w:eastAsia="en-US"/>
        </w:rPr>
        <w:t>поводи,чествания</w:t>
      </w:r>
      <w:proofErr w:type="spellEnd"/>
      <w:r w:rsidRPr="00B3578C">
        <w:rPr>
          <w:sz w:val="32"/>
          <w:szCs w:val="32"/>
          <w:lang w:eastAsia="en-US"/>
        </w:rPr>
        <w:t xml:space="preserve"> и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>годишнини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- любителско художествено творчество – танцов клуб за изучаване на народни хора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lastRenderedPageBreak/>
        <w:t xml:space="preserve">      - експониране на изложби и кътове с литература, витрини</w:t>
      </w:r>
    </w:p>
    <w:p w:rsidR="00B3578C" w:rsidRPr="00B3578C" w:rsidRDefault="00B3578C" w:rsidP="00B3578C">
      <w:pPr>
        <w:ind w:left="300"/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val="en-US" w:eastAsia="en-US"/>
        </w:rPr>
        <w:t>IV</w:t>
      </w:r>
      <w:r w:rsidRPr="00B3578C">
        <w:rPr>
          <w:b/>
          <w:sz w:val="32"/>
          <w:szCs w:val="32"/>
          <w:lang w:eastAsia="en-US"/>
        </w:rPr>
        <w:t>.ОРГАНИЗАЦИОННИ МЕРОПРИЯТИЯ: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</w:t>
      </w:r>
      <w:r w:rsidRPr="00B3578C">
        <w:rPr>
          <w:sz w:val="32"/>
          <w:szCs w:val="32"/>
          <w:lang w:eastAsia="en-US"/>
        </w:rPr>
        <w:t xml:space="preserve">1.Периодични заседания на Читалищното </w:t>
      </w:r>
      <w:proofErr w:type="spellStart"/>
      <w:r w:rsidRPr="00B3578C">
        <w:rPr>
          <w:sz w:val="32"/>
          <w:szCs w:val="32"/>
          <w:lang w:eastAsia="en-US"/>
        </w:rPr>
        <w:t>настоятелство,с</w:t>
      </w:r>
      <w:proofErr w:type="spellEnd"/>
      <w:r w:rsidRPr="00B3578C">
        <w:rPr>
          <w:sz w:val="32"/>
          <w:szCs w:val="32"/>
          <w:lang w:eastAsia="en-US"/>
        </w:rPr>
        <w:t xml:space="preserve">      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 цел осъществяване на контрол по прилагане и спазване на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 нормативни документи и на които да се разглеждат най-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неотложните </w:t>
      </w:r>
      <w:proofErr w:type="spellStart"/>
      <w:r w:rsidRPr="00B3578C">
        <w:rPr>
          <w:sz w:val="32"/>
          <w:szCs w:val="32"/>
          <w:lang w:eastAsia="en-US"/>
        </w:rPr>
        <w:t>въпроси,свързани</w:t>
      </w:r>
      <w:proofErr w:type="spellEnd"/>
      <w:r w:rsidRPr="00B3578C">
        <w:rPr>
          <w:sz w:val="32"/>
          <w:szCs w:val="32"/>
          <w:lang w:eastAsia="en-US"/>
        </w:rPr>
        <w:t xml:space="preserve"> с читалището.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2.Годишно отчетно-изборно събрание - февруари-март 2022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отчет за дейността на читалището през 2021 година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финансов отчет за 2021 година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пререгистрация на читалището - февруари-март 2022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40"/>
          <w:szCs w:val="40"/>
          <w:lang w:eastAsia="en-US"/>
        </w:rPr>
      </w:pPr>
      <w:r w:rsidRPr="00B3578C">
        <w:rPr>
          <w:b/>
          <w:sz w:val="40"/>
          <w:szCs w:val="40"/>
          <w:lang w:eastAsia="en-US"/>
        </w:rPr>
        <w:t>КАЛЕНДАРЕН ПЛАН - 2022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ЯНУАРИ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06 януари</w:t>
      </w:r>
      <w:r w:rsidRPr="00B3578C">
        <w:rPr>
          <w:sz w:val="32"/>
          <w:szCs w:val="32"/>
          <w:lang w:eastAsia="en-US"/>
        </w:rPr>
        <w:t xml:space="preserve"> - 174 год. от рождението на Ботев – витрина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</w:t>
      </w:r>
      <w:r w:rsidRPr="00B3578C">
        <w:rPr>
          <w:b/>
          <w:sz w:val="32"/>
          <w:szCs w:val="32"/>
          <w:lang w:eastAsia="en-US"/>
        </w:rPr>
        <w:t xml:space="preserve"> 21 януари </w:t>
      </w:r>
      <w:r w:rsidRPr="00B3578C">
        <w:rPr>
          <w:sz w:val="32"/>
          <w:szCs w:val="32"/>
          <w:lang w:eastAsia="en-US"/>
        </w:rPr>
        <w:t xml:space="preserve">-Празнуване на </w:t>
      </w:r>
      <w:proofErr w:type="spellStart"/>
      <w:r w:rsidRPr="00B3578C">
        <w:rPr>
          <w:sz w:val="32"/>
          <w:szCs w:val="32"/>
          <w:lang w:eastAsia="en-US"/>
        </w:rPr>
        <w:t>Бабинден</w:t>
      </w:r>
      <w:proofErr w:type="spellEnd"/>
      <w:r w:rsidRPr="00B3578C">
        <w:rPr>
          <w:sz w:val="32"/>
          <w:szCs w:val="32"/>
          <w:lang w:eastAsia="en-US"/>
        </w:rPr>
        <w:t xml:space="preserve"> с дамския клуб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</w:t>
      </w:r>
      <w:r w:rsidRPr="00B3578C">
        <w:rPr>
          <w:b/>
          <w:sz w:val="32"/>
          <w:szCs w:val="32"/>
          <w:lang w:eastAsia="en-US"/>
        </w:rPr>
        <w:t>27 януари</w:t>
      </w:r>
      <w:r w:rsidRPr="00B3578C">
        <w:rPr>
          <w:sz w:val="32"/>
          <w:szCs w:val="32"/>
          <w:lang w:eastAsia="en-US"/>
        </w:rPr>
        <w:t xml:space="preserve"> – 190-годишнита от рождението на Луис Карол – „Алиса в страната на чудесата“- витрина в библиотеката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 </w:t>
      </w:r>
      <w:r w:rsidRPr="00B3578C">
        <w:rPr>
          <w:b/>
          <w:sz w:val="32"/>
          <w:szCs w:val="32"/>
          <w:lang w:eastAsia="en-US"/>
        </w:rPr>
        <w:t>Текущ:</w:t>
      </w:r>
      <w:r w:rsidRPr="00B3578C">
        <w:rPr>
          <w:sz w:val="32"/>
          <w:szCs w:val="32"/>
          <w:lang w:eastAsia="en-US"/>
        </w:rPr>
        <w:t xml:space="preserve"> „ Моите способности и умения „ - плетене на една и две игли- дневни занимавки съвместно с клуба на жената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28"/>
          <w:szCs w:val="28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ФЕВРУАРИ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</w:t>
      </w:r>
      <w:r w:rsidRPr="00B3578C">
        <w:rPr>
          <w:b/>
          <w:sz w:val="32"/>
          <w:szCs w:val="32"/>
          <w:lang w:eastAsia="en-US"/>
        </w:rPr>
        <w:t xml:space="preserve"> 14 февруари</w:t>
      </w:r>
      <w:r w:rsidRPr="00B3578C">
        <w:rPr>
          <w:sz w:val="32"/>
          <w:szCs w:val="32"/>
          <w:lang w:eastAsia="en-US"/>
        </w:rPr>
        <w:t>-„Наздраве любов“ – на чаша вино с дамският клуб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val="en-US" w:eastAsia="en-US"/>
        </w:rPr>
        <w:t xml:space="preserve">   </w:t>
      </w:r>
      <w:r w:rsidRPr="00B3578C">
        <w:rPr>
          <w:sz w:val="32"/>
          <w:szCs w:val="32"/>
          <w:lang w:eastAsia="en-US"/>
        </w:rPr>
        <w:t xml:space="preserve"> </w:t>
      </w:r>
      <w:r w:rsidRPr="00B3578C">
        <w:rPr>
          <w:b/>
          <w:sz w:val="32"/>
          <w:szCs w:val="32"/>
          <w:lang w:val="en-US" w:eastAsia="en-US"/>
        </w:rPr>
        <w:t xml:space="preserve">19 </w:t>
      </w:r>
      <w:r w:rsidRPr="00B3578C">
        <w:rPr>
          <w:b/>
          <w:sz w:val="32"/>
          <w:szCs w:val="32"/>
          <w:lang w:eastAsia="en-US"/>
        </w:rPr>
        <w:t>февруари</w:t>
      </w:r>
      <w:r w:rsidRPr="00B3578C">
        <w:rPr>
          <w:sz w:val="32"/>
          <w:szCs w:val="32"/>
          <w:lang w:eastAsia="en-US"/>
        </w:rPr>
        <w:t xml:space="preserve"> – „</w:t>
      </w:r>
      <w:proofErr w:type="spellStart"/>
      <w:r w:rsidRPr="00B3578C">
        <w:rPr>
          <w:sz w:val="32"/>
          <w:szCs w:val="32"/>
          <w:lang w:eastAsia="en-US"/>
        </w:rPr>
        <w:t>Ти</w:t>
      </w:r>
      <w:proofErr w:type="spellEnd"/>
      <w:r w:rsidRPr="00B3578C">
        <w:rPr>
          <w:sz w:val="32"/>
          <w:szCs w:val="32"/>
          <w:lang w:eastAsia="en-US"/>
        </w:rPr>
        <w:t xml:space="preserve"> ни трябваш и </w:t>
      </w:r>
      <w:proofErr w:type="spellStart"/>
      <w:proofErr w:type="gramStart"/>
      <w:r w:rsidRPr="00B3578C">
        <w:rPr>
          <w:sz w:val="32"/>
          <w:szCs w:val="32"/>
          <w:lang w:eastAsia="en-US"/>
        </w:rPr>
        <w:t>днес,Апостоле</w:t>
      </w:r>
      <w:proofErr w:type="spellEnd"/>
      <w:proofErr w:type="gramEnd"/>
      <w:r w:rsidRPr="00B3578C">
        <w:rPr>
          <w:sz w:val="32"/>
          <w:szCs w:val="32"/>
          <w:lang w:eastAsia="en-US"/>
        </w:rPr>
        <w:t>!“- изложба на фотоси и книги в библиотеката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</w:t>
      </w:r>
      <w:r w:rsidRPr="00B3578C">
        <w:rPr>
          <w:b/>
          <w:sz w:val="32"/>
          <w:szCs w:val="32"/>
          <w:lang w:eastAsia="en-US"/>
        </w:rPr>
        <w:t>21 февруари</w:t>
      </w:r>
      <w:r w:rsidRPr="00B3578C">
        <w:rPr>
          <w:sz w:val="32"/>
          <w:szCs w:val="32"/>
          <w:lang w:eastAsia="en-US"/>
        </w:rPr>
        <w:t xml:space="preserve"> – Международен ден на майчиния език – дискусия с ученици и презентация на </w:t>
      </w:r>
      <w:proofErr w:type="spellStart"/>
      <w:r w:rsidRPr="00B3578C">
        <w:rPr>
          <w:sz w:val="32"/>
          <w:szCs w:val="32"/>
          <w:lang w:eastAsia="en-US"/>
        </w:rPr>
        <w:t>книги,свързани</w:t>
      </w:r>
      <w:proofErr w:type="spellEnd"/>
      <w:r w:rsidRPr="00B3578C">
        <w:rPr>
          <w:sz w:val="32"/>
          <w:szCs w:val="32"/>
          <w:lang w:eastAsia="en-US"/>
        </w:rPr>
        <w:t xml:space="preserve"> с татарите на автора Иван </w:t>
      </w:r>
      <w:proofErr w:type="spellStart"/>
      <w:r w:rsidRPr="00B3578C">
        <w:rPr>
          <w:sz w:val="32"/>
          <w:szCs w:val="32"/>
          <w:lang w:eastAsia="en-US"/>
        </w:rPr>
        <w:t>Миглев</w:t>
      </w:r>
      <w:proofErr w:type="spellEnd"/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</w:t>
      </w:r>
      <w:r w:rsidRPr="00B3578C">
        <w:rPr>
          <w:b/>
          <w:sz w:val="32"/>
          <w:szCs w:val="32"/>
          <w:lang w:eastAsia="en-US"/>
        </w:rPr>
        <w:t>МАРТ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lastRenderedPageBreak/>
        <w:t xml:space="preserve">   </w:t>
      </w:r>
      <w:r w:rsidRPr="00B3578C">
        <w:rPr>
          <w:sz w:val="32"/>
          <w:szCs w:val="32"/>
          <w:lang w:eastAsia="en-US"/>
        </w:rPr>
        <w:t xml:space="preserve"> </w:t>
      </w:r>
      <w:r w:rsidRPr="00B3578C">
        <w:rPr>
          <w:b/>
          <w:sz w:val="32"/>
          <w:szCs w:val="32"/>
          <w:lang w:eastAsia="en-US"/>
        </w:rPr>
        <w:t xml:space="preserve">1 март </w:t>
      </w:r>
      <w:r w:rsidRPr="00B3578C">
        <w:rPr>
          <w:sz w:val="32"/>
          <w:szCs w:val="32"/>
          <w:lang w:eastAsia="en-US"/>
        </w:rPr>
        <w:t>- „Баба Марта е дошла“ – закичване на мартеници за здраве.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</w:t>
      </w:r>
      <w:r w:rsidRPr="00B3578C">
        <w:rPr>
          <w:b/>
          <w:sz w:val="32"/>
          <w:szCs w:val="32"/>
          <w:lang w:eastAsia="en-US"/>
        </w:rPr>
        <w:t>1 март</w:t>
      </w:r>
      <w:r w:rsidRPr="00B3578C">
        <w:rPr>
          <w:sz w:val="32"/>
          <w:szCs w:val="32"/>
          <w:lang w:eastAsia="en-US"/>
        </w:rPr>
        <w:t xml:space="preserve"> - Ден на самодееца – празнична вечер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</w:t>
      </w:r>
      <w:r w:rsidRPr="00B3578C">
        <w:rPr>
          <w:b/>
          <w:sz w:val="32"/>
          <w:szCs w:val="32"/>
          <w:lang w:eastAsia="en-US"/>
        </w:rPr>
        <w:t xml:space="preserve"> 3 март</w:t>
      </w:r>
      <w:r w:rsidRPr="00B3578C">
        <w:rPr>
          <w:sz w:val="32"/>
          <w:szCs w:val="32"/>
          <w:lang w:eastAsia="en-US"/>
        </w:rPr>
        <w:t xml:space="preserve"> – Национален празник -144 години от Освобождението на България - витрина</w:t>
      </w:r>
      <w:r w:rsidRPr="00B3578C">
        <w:rPr>
          <w:rFonts w:ascii="Arial" w:hAnsi="Arial" w:cs="Arial"/>
          <w:color w:val="444444"/>
          <w:sz w:val="26"/>
          <w:szCs w:val="26"/>
          <w:shd w:val="clear" w:color="auto" w:fill="F5F5F5"/>
          <w:lang w:eastAsia="en-US"/>
        </w:rPr>
        <w:t xml:space="preserve">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8 март</w:t>
      </w:r>
      <w:r w:rsidRPr="00B3578C">
        <w:rPr>
          <w:sz w:val="32"/>
          <w:szCs w:val="32"/>
          <w:lang w:eastAsia="en-US"/>
        </w:rPr>
        <w:t xml:space="preserve"> – „</w:t>
      </w:r>
      <w:proofErr w:type="spellStart"/>
      <w:r w:rsidRPr="00B3578C">
        <w:rPr>
          <w:sz w:val="32"/>
          <w:szCs w:val="32"/>
          <w:lang w:eastAsia="en-US"/>
        </w:rPr>
        <w:t>Осмомартенска</w:t>
      </w:r>
      <w:proofErr w:type="spellEnd"/>
      <w:r w:rsidRPr="00B3578C">
        <w:rPr>
          <w:sz w:val="32"/>
          <w:szCs w:val="32"/>
          <w:lang w:eastAsia="en-US"/>
        </w:rPr>
        <w:t xml:space="preserve"> седянка“- Международен ден на жената - </w:t>
      </w:r>
      <w:proofErr w:type="spellStart"/>
      <w:r w:rsidRPr="00B3578C">
        <w:rPr>
          <w:sz w:val="32"/>
          <w:szCs w:val="32"/>
          <w:lang w:eastAsia="en-US"/>
        </w:rPr>
        <w:t>празник,превърнал</w:t>
      </w:r>
      <w:proofErr w:type="spellEnd"/>
      <w:r w:rsidRPr="00B3578C">
        <w:rPr>
          <w:sz w:val="32"/>
          <w:szCs w:val="32"/>
          <w:lang w:eastAsia="en-US"/>
        </w:rPr>
        <w:t xml:space="preserve"> се в триумф на </w:t>
      </w:r>
      <w:proofErr w:type="spellStart"/>
      <w:r w:rsidRPr="00B3578C">
        <w:rPr>
          <w:sz w:val="32"/>
          <w:szCs w:val="32"/>
          <w:lang w:eastAsia="en-US"/>
        </w:rPr>
        <w:t>любов,благодарност</w:t>
      </w:r>
      <w:proofErr w:type="spellEnd"/>
      <w:r w:rsidRPr="00B3578C">
        <w:rPr>
          <w:sz w:val="32"/>
          <w:szCs w:val="32"/>
          <w:lang w:eastAsia="en-US"/>
        </w:rPr>
        <w:t xml:space="preserve"> и уважение към жените</w:t>
      </w:r>
    </w:p>
    <w:p w:rsidR="00B3578C" w:rsidRPr="00B3578C" w:rsidRDefault="00B3578C" w:rsidP="00B3578C">
      <w:pPr>
        <w:shd w:val="clear" w:color="auto" w:fill="FFFFFF"/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22 март </w:t>
      </w:r>
      <w:r w:rsidRPr="00B3578C">
        <w:rPr>
          <w:sz w:val="32"/>
          <w:szCs w:val="32"/>
          <w:lang w:eastAsia="en-US"/>
        </w:rPr>
        <w:t xml:space="preserve">- Добре дошла, Пролет ! </w:t>
      </w:r>
      <w:r w:rsidRPr="00B3578C">
        <w:rPr>
          <w:b/>
          <w:sz w:val="32"/>
          <w:szCs w:val="32"/>
          <w:lang w:eastAsia="en-US"/>
        </w:rPr>
        <w:t>–</w:t>
      </w:r>
      <w:r w:rsidRPr="00B3578C">
        <w:rPr>
          <w:b/>
          <w:lang w:eastAsia="en-US"/>
        </w:rPr>
        <w:t xml:space="preserve"> </w:t>
      </w:r>
      <w:r w:rsidRPr="00B3578C">
        <w:rPr>
          <w:sz w:val="32"/>
          <w:szCs w:val="32"/>
          <w:lang w:eastAsia="en-US"/>
        </w:rPr>
        <w:t xml:space="preserve">-зелено училище в близка местност.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</w:t>
      </w:r>
      <w:r w:rsidRPr="00B3578C">
        <w:rPr>
          <w:b/>
          <w:sz w:val="32"/>
          <w:szCs w:val="32"/>
          <w:lang w:eastAsia="en-US"/>
        </w:rPr>
        <w:t>28 март</w:t>
      </w:r>
      <w:r w:rsidRPr="00B3578C">
        <w:rPr>
          <w:sz w:val="32"/>
          <w:szCs w:val="32"/>
          <w:lang w:eastAsia="en-US"/>
        </w:rPr>
        <w:t xml:space="preserve"> – 135 год. от рождението на Димчо Дебелянов –творчески портрет</w:t>
      </w:r>
    </w:p>
    <w:p w:rsidR="00B3578C" w:rsidRPr="00B3578C" w:rsidRDefault="00B3578C" w:rsidP="00B3578C">
      <w:pPr>
        <w:shd w:val="clear" w:color="auto" w:fill="FFFFFF"/>
        <w:rPr>
          <w:sz w:val="30"/>
          <w:szCs w:val="30"/>
          <w:lang w:eastAsia="en-US"/>
        </w:rPr>
      </w:pPr>
      <w:r w:rsidRPr="00B3578C">
        <w:rPr>
          <w:sz w:val="32"/>
          <w:szCs w:val="32"/>
          <w:lang w:eastAsia="en-US"/>
        </w:rPr>
        <w:t xml:space="preserve">    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АПРИЛ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1 април – </w:t>
      </w:r>
      <w:r w:rsidRPr="00B3578C">
        <w:rPr>
          <w:sz w:val="32"/>
          <w:szCs w:val="32"/>
          <w:lang w:eastAsia="en-US"/>
        </w:rPr>
        <w:t>Време за забавни шеги и анекдоти.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2 април – </w:t>
      </w:r>
      <w:r w:rsidRPr="00B3578C">
        <w:rPr>
          <w:sz w:val="32"/>
          <w:szCs w:val="32"/>
          <w:lang w:eastAsia="en-US"/>
        </w:rPr>
        <w:t>„Приказен свят“ -</w:t>
      </w:r>
      <w:r w:rsidRPr="00B3578C">
        <w:rPr>
          <w:lang w:eastAsia="en-US"/>
        </w:rPr>
        <w:t xml:space="preserve"> </w:t>
      </w:r>
      <w:r w:rsidRPr="00B3578C">
        <w:rPr>
          <w:sz w:val="32"/>
          <w:szCs w:val="32"/>
          <w:lang w:eastAsia="en-US"/>
        </w:rPr>
        <w:t>международен ден на детската</w:t>
      </w:r>
      <w:r w:rsidRPr="00B3578C">
        <w:rPr>
          <w:lang w:eastAsia="en-US"/>
        </w:rPr>
        <w:t xml:space="preserve"> </w:t>
      </w:r>
      <w:r w:rsidRPr="00B3578C">
        <w:rPr>
          <w:sz w:val="32"/>
          <w:szCs w:val="32"/>
          <w:lang w:eastAsia="en-US"/>
        </w:rPr>
        <w:t>книга – екскурзии в библиотеката</w:t>
      </w:r>
      <w:r w:rsidRPr="00B3578C">
        <w:rPr>
          <w:lang w:eastAsia="en-US"/>
        </w:rPr>
        <w:t xml:space="preserve">- </w:t>
      </w:r>
      <w:proofErr w:type="spellStart"/>
      <w:r w:rsidRPr="00B3578C">
        <w:rPr>
          <w:sz w:val="32"/>
          <w:szCs w:val="32"/>
          <w:lang w:eastAsia="en-US"/>
        </w:rPr>
        <w:t>кампания,насочена</w:t>
      </w:r>
      <w:proofErr w:type="spellEnd"/>
      <w:r w:rsidRPr="00B3578C">
        <w:rPr>
          <w:b/>
          <w:sz w:val="32"/>
          <w:szCs w:val="32"/>
          <w:lang w:eastAsia="en-US"/>
        </w:rPr>
        <w:t xml:space="preserve"> </w:t>
      </w:r>
      <w:r w:rsidRPr="00B3578C">
        <w:rPr>
          <w:sz w:val="32"/>
          <w:szCs w:val="32"/>
          <w:lang w:eastAsia="en-US"/>
        </w:rPr>
        <w:t>към малките читатели по случай Международния ден на детската книга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21 април</w:t>
      </w:r>
      <w:r w:rsidRPr="00B3578C">
        <w:rPr>
          <w:sz w:val="32"/>
          <w:szCs w:val="32"/>
          <w:lang w:eastAsia="en-US"/>
        </w:rPr>
        <w:t xml:space="preserve"> – Световен ден на книгата – маратон на четенето</w:t>
      </w:r>
    </w:p>
    <w:p w:rsidR="00B3578C" w:rsidRPr="00B3578C" w:rsidRDefault="00B3578C" w:rsidP="00B3578C">
      <w:pPr>
        <w:rPr>
          <w:rFonts w:ascii="Arial" w:hAnsi="Arial" w:cs="Arial"/>
          <w:color w:val="444444"/>
          <w:sz w:val="26"/>
          <w:szCs w:val="26"/>
          <w:shd w:val="clear" w:color="auto" w:fill="F5F5F5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22 април – </w:t>
      </w:r>
      <w:r w:rsidRPr="00B3578C">
        <w:rPr>
          <w:sz w:val="32"/>
          <w:szCs w:val="32"/>
          <w:lang w:eastAsia="en-US"/>
        </w:rPr>
        <w:t xml:space="preserve">Отбелязване на Деня на Земята с оформяне на градинката пред кметството и засаждане на цветя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</w:t>
      </w:r>
      <w:r w:rsidRPr="00B3578C">
        <w:rPr>
          <w:b/>
          <w:sz w:val="32"/>
          <w:szCs w:val="32"/>
          <w:lang w:eastAsia="en-US"/>
        </w:rPr>
        <w:t>МАЙ</w:t>
      </w:r>
    </w:p>
    <w:p w:rsidR="00B3578C" w:rsidRPr="00B3578C" w:rsidRDefault="00B3578C" w:rsidP="00B3578C">
      <w:pPr>
        <w:rPr>
          <w:color w:val="444444"/>
          <w:sz w:val="32"/>
          <w:szCs w:val="32"/>
          <w:shd w:val="clear" w:color="auto" w:fill="F5F5F5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</w:t>
      </w:r>
      <w:r w:rsidRPr="00B3578C">
        <w:rPr>
          <w:color w:val="444444"/>
          <w:sz w:val="32"/>
          <w:szCs w:val="32"/>
          <w:shd w:val="clear" w:color="auto" w:fill="F5F5F5"/>
          <w:lang w:eastAsia="en-US"/>
        </w:rPr>
        <w:t xml:space="preserve">  </w:t>
      </w:r>
      <w:r w:rsidRPr="00B3578C">
        <w:rPr>
          <w:color w:val="444444"/>
          <w:sz w:val="32"/>
          <w:szCs w:val="32"/>
          <w:shd w:val="clear" w:color="auto" w:fill="F5F5F5"/>
          <w:lang w:val="en-US" w:eastAsia="en-US"/>
        </w:rPr>
        <w:t xml:space="preserve"> </w:t>
      </w:r>
      <w:r w:rsidRPr="00B3578C">
        <w:rPr>
          <w:b/>
          <w:color w:val="444444"/>
          <w:sz w:val="32"/>
          <w:szCs w:val="32"/>
          <w:shd w:val="clear" w:color="auto" w:fill="F5F5F5"/>
          <w:lang w:val="en-US" w:eastAsia="en-US"/>
        </w:rPr>
        <w:t xml:space="preserve">2 </w:t>
      </w:r>
      <w:r w:rsidRPr="00B3578C">
        <w:rPr>
          <w:b/>
          <w:color w:val="444444"/>
          <w:sz w:val="32"/>
          <w:szCs w:val="32"/>
          <w:shd w:val="clear" w:color="auto" w:fill="F5F5F5"/>
          <w:lang w:eastAsia="en-US"/>
        </w:rPr>
        <w:t>май</w:t>
      </w:r>
      <w:r w:rsidRPr="00B3578C">
        <w:rPr>
          <w:color w:val="444444"/>
          <w:sz w:val="32"/>
          <w:szCs w:val="32"/>
          <w:shd w:val="clear" w:color="auto" w:fill="F5F5F5"/>
          <w:lang w:eastAsia="en-US"/>
        </w:rPr>
        <w:t xml:space="preserve"> – Рамазан байрам – религиозен празник на турската общност - празнична вечер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rFonts w:ascii="Arial" w:hAnsi="Arial" w:cs="Arial"/>
          <w:color w:val="444444"/>
          <w:sz w:val="26"/>
          <w:szCs w:val="26"/>
          <w:shd w:val="clear" w:color="auto" w:fill="F5F5F5"/>
          <w:lang w:eastAsia="en-US"/>
        </w:rPr>
        <w:t xml:space="preserve">   </w:t>
      </w:r>
      <w:r w:rsidRPr="00B3578C">
        <w:rPr>
          <w:color w:val="444444"/>
          <w:sz w:val="32"/>
          <w:szCs w:val="32"/>
          <w:shd w:val="clear" w:color="auto" w:fill="F5F5F5"/>
          <w:lang w:eastAsia="en-US"/>
        </w:rPr>
        <w:t xml:space="preserve">  </w:t>
      </w:r>
      <w:r w:rsidRPr="00B3578C">
        <w:rPr>
          <w:b/>
          <w:sz w:val="32"/>
          <w:szCs w:val="32"/>
          <w:lang w:eastAsia="en-US"/>
        </w:rPr>
        <w:t>5 май</w:t>
      </w:r>
      <w:r w:rsidRPr="00B3578C">
        <w:rPr>
          <w:sz w:val="32"/>
          <w:szCs w:val="32"/>
          <w:lang w:eastAsia="en-US"/>
        </w:rPr>
        <w:t xml:space="preserve"> – Международен ден за опазване на околната среда – беседа и акция по почистване на зелените площи около сградата на кметството и площада заедно с децата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11 май </w:t>
      </w:r>
      <w:r w:rsidRPr="00B3578C">
        <w:rPr>
          <w:sz w:val="32"/>
          <w:szCs w:val="32"/>
          <w:lang w:eastAsia="en-US"/>
        </w:rPr>
        <w:t>- Ден на библиотекаря – ден на отворените врати в библиотеката</w:t>
      </w:r>
    </w:p>
    <w:p w:rsidR="00B3578C" w:rsidRPr="00B3578C" w:rsidRDefault="00B3578C" w:rsidP="00B3578C">
      <w:pPr>
        <w:numPr>
          <w:ilvl w:val="0"/>
          <w:numId w:val="2"/>
        </w:numPr>
        <w:contextualSpacing/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закупуване на нови книги </w:t>
      </w:r>
    </w:p>
    <w:p w:rsidR="00B3578C" w:rsidRPr="00B3578C" w:rsidRDefault="00B3578C" w:rsidP="00B3578C">
      <w:pPr>
        <w:rPr>
          <w:color w:val="444444"/>
          <w:sz w:val="32"/>
          <w:szCs w:val="32"/>
          <w:shd w:val="clear" w:color="auto" w:fill="F5F5F5"/>
          <w:lang w:eastAsia="en-US"/>
        </w:rPr>
      </w:pPr>
      <w:r w:rsidRPr="00B3578C">
        <w:rPr>
          <w:sz w:val="32"/>
          <w:szCs w:val="32"/>
          <w:lang w:eastAsia="en-US"/>
        </w:rPr>
        <w:t xml:space="preserve">    </w:t>
      </w:r>
      <w:r w:rsidRPr="00B3578C">
        <w:rPr>
          <w:b/>
          <w:color w:val="444444"/>
          <w:sz w:val="32"/>
          <w:szCs w:val="32"/>
          <w:shd w:val="clear" w:color="auto" w:fill="F5F5F5"/>
          <w:lang w:eastAsia="en-US"/>
        </w:rPr>
        <w:t>15 май</w:t>
      </w:r>
      <w:r w:rsidRPr="00B3578C">
        <w:rPr>
          <w:color w:val="444444"/>
          <w:sz w:val="32"/>
          <w:szCs w:val="32"/>
          <w:shd w:val="clear" w:color="auto" w:fill="F5F5F5"/>
          <w:lang w:eastAsia="en-US"/>
        </w:rPr>
        <w:t xml:space="preserve"> - Международен ден на семейството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rFonts w:ascii="Arial" w:hAnsi="Arial" w:cs="Arial"/>
          <w:color w:val="444444"/>
          <w:sz w:val="26"/>
          <w:szCs w:val="26"/>
          <w:shd w:val="clear" w:color="auto" w:fill="F5F5F5"/>
          <w:lang w:eastAsia="en-US"/>
        </w:rPr>
        <w:t xml:space="preserve">    </w:t>
      </w:r>
      <w:r w:rsidRPr="00B3578C">
        <w:rPr>
          <w:b/>
          <w:color w:val="444444"/>
          <w:sz w:val="32"/>
          <w:szCs w:val="32"/>
          <w:shd w:val="clear" w:color="auto" w:fill="F5F5F5"/>
          <w:lang w:eastAsia="en-US"/>
        </w:rPr>
        <w:t>18 май</w:t>
      </w:r>
      <w:r w:rsidRPr="00B3578C">
        <w:rPr>
          <w:color w:val="444444"/>
          <w:sz w:val="32"/>
          <w:szCs w:val="32"/>
          <w:shd w:val="clear" w:color="auto" w:fill="F5F5F5"/>
          <w:lang w:eastAsia="en-US"/>
        </w:rPr>
        <w:t xml:space="preserve"> - Международен ден на музеите -посещение на Музея на стъклото в Белослав и Музея на мозайките в Девня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</w:t>
      </w:r>
      <w:r w:rsidRPr="00B3578C">
        <w:rPr>
          <w:b/>
          <w:sz w:val="32"/>
          <w:szCs w:val="32"/>
          <w:lang w:eastAsia="en-US"/>
        </w:rPr>
        <w:t xml:space="preserve">24 май </w:t>
      </w:r>
      <w:r w:rsidRPr="00B3578C">
        <w:rPr>
          <w:sz w:val="32"/>
          <w:szCs w:val="32"/>
          <w:lang w:eastAsia="en-US"/>
        </w:rPr>
        <w:t>- Ден на славянската писменост и култура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lastRenderedPageBreak/>
        <w:t xml:space="preserve">    </w:t>
      </w:r>
      <w:r w:rsidRPr="00B3578C">
        <w:rPr>
          <w:b/>
          <w:sz w:val="32"/>
          <w:szCs w:val="32"/>
          <w:lang w:eastAsia="en-US"/>
        </w:rPr>
        <w:t>28 май</w:t>
      </w:r>
      <w:r w:rsidRPr="00B3578C">
        <w:rPr>
          <w:sz w:val="32"/>
          <w:szCs w:val="32"/>
          <w:lang w:eastAsia="en-US"/>
        </w:rPr>
        <w:t xml:space="preserve"> - 110 години от смъртта на Пенчо Славейков – витрина</w:t>
      </w:r>
    </w:p>
    <w:p w:rsidR="00B3578C" w:rsidRPr="00B3578C" w:rsidRDefault="00B3578C" w:rsidP="00B3578C">
      <w:pPr>
        <w:rPr>
          <w:sz w:val="32"/>
          <w:szCs w:val="32"/>
          <w:lang w:val="en-US" w:eastAsia="en-US"/>
        </w:rPr>
      </w:pPr>
      <w:r w:rsidRPr="00B3578C">
        <w:rPr>
          <w:sz w:val="32"/>
          <w:szCs w:val="32"/>
          <w:lang w:val="en-US" w:eastAsia="en-US"/>
        </w:rPr>
        <w:t xml:space="preserve">   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ЮНИ</w:t>
      </w:r>
      <w:bookmarkStart w:id="0" w:name="_Hlk84838558"/>
    </w:p>
    <w:bookmarkEnd w:id="0"/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 1 юни </w:t>
      </w:r>
      <w:r w:rsidRPr="00B3578C">
        <w:rPr>
          <w:sz w:val="32"/>
          <w:szCs w:val="32"/>
          <w:lang w:eastAsia="en-US"/>
        </w:rPr>
        <w:t xml:space="preserve">- </w:t>
      </w:r>
      <w:r w:rsidRPr="00B3578C">
        <w:rPr>
          <w:rFonts w:ascii="Arial" w:hAnsi="Arial" w:cs="Arial"/>
          <w:sz w:val="30"/>
          <w:szCs w:val="30"/>
          <w:lang w:eastAsia="en-US"/>
        </w:rPr>
        <w:t>„</w:t>
      </w:r>
      <w:r w:rsidRPr="00B3578C">
        <w:rPr>
          <w:sz w:val="30"/>
          <w:szCs w:val="30"/>
          <w:lang w:eastAsia="en-US"/>
        </w:rPr>
        <w:t>Деца като слънца</w:t>
      </w:r>
      <w:r w:rsidRPr="00B3578C">
        <w:rPr>
          <w:rFonts w:ascii="Arial" w:hAnsi="Arial" w:cs="Arial"/>
          <w:sz w:val="30"/>
          <w:szCs w:val="30"/>
          <w:lang w:eastAsia="en-US"/>
        </w:rPr>
        <w:t>“-</w:t>
      </w:r>
      <w:r w:rsidRPr="00B3578C">
        <w:rPr>
          <w:sz w:val="32"/>
          <w:szCs w:val="32"/>
          <w:lang w:eastAsia="en-US"/>
        </w:rPr>
        <w:t xml:space="preserve"> Международен ден на детето – игри и забавления</w:t>
      </w:r>
      <w:r w:rsidRPr="00B3578C">
        <w:rPr>
          <w:lang w:eastAsia="en-US"/>
        </w:rPr>
        <w:t xml:space="preserve">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 </w:t>
      </w:r>
      <w:r w:rsidRPr="00B3578C">
        <w:rPr>
          <w:b/>
          <w:sz w:val="32"/>
          <w:szCs w:val="32"/>
          <w:lang w:eastAsia="en-US"/>
        </w:rPr>
        <w:t>2 юни</w:t>
      </w:r>
      <w:r w:rsidRPr="00B3578C">
        <w:rPr>
          <w:sz w:val="32"/>
          <w:szCs w:val="32"/>
          <w:lang w:eastAsia="en-US"/>
        </w:rPr>
        <w:t xml:space="preserve"> - Ден на Христо Ботев и на загиналите за свободата на България</w:t>
      </w:r>
      <w:r w:rsidRPr="00B3578C">
        <w:rPr>
          <w:lang w:eastAsia="en-US"/>
        </w:rPr>
        <w:t>.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shd w:val="clear" w:color="auto" w:fill="FFFFFF"/>
        <w:rPr>
          <w:rFonts w:ascii="Arial" w:hAnsi="Arial" w:cs="Arial"/>
          <w:sz w:val="30"/>
          <w:szCs w:val="30"/>
          <w:lang w:eastAsia="en-US"/>
        </w:rPr>
      </w:pPr>
      <w:r w:rsidRPr="00B3578C">
        <w:rPr>
          <w:b/>
          <w:sz w:val="32"/>
          <w:szCs w:val="32"/>
          <w:lang w:eastAsia="en-US"/>
        </w:rPr>
        <w:t>ЮЛИ</w:t>
      </w:r>
      <w:r w:rsidRPr="00B3578C">
        <w:rPr>
          <w:rFonts w:ascii="Arial" w:hAnsi="Arial" w:cs="Arial"/>
          <w:sz w:val="30"/>
          <w:szCs w:val="30"/>
          <w:lang w:eastAsia="en-US"/>
        </w:rPr>
        <w:t xml:space="preserve"> </w:t>
      </w:r>
    </w:p>
    <w:p w:rsidR="00B3578C" w:rsidRPr="00B3578C" w:rsidRDefault="00B3578C" w:rsidP="00B3578C">
      <w:pPr>
        <w:shd w:val="clear" w:color="auto" w:fill="FFFFFF"/>
        <w:ind w:left="525"/>
        <w:contextualSpacing/>
        <w:rPr>
          <w:sz w:val="30"/>
          <w:szCs w:val="30"/>
          <w:lang w:eastAsia="en-US"/>
        </w:rPr>
      </w:pPr>
      <w:r w:rsidRPr="00B3578C">
        <w:rPr>
          <w:rFonts w:ascii="Arial" w:hAnsi="Arial" w:cs="Arial"/>
          <w:sz w:val="30"/>
          <w:szCs w:val="30"/>
          <w:lang w:eastAsia="en-US"/>
        </w:rPr>
        <w:t xml:space="preserve"> „</w:t>
      </w:r>
      <w:r w:rsidRPr="00B3578C">
        <w:rPr>
          <w:sz w:val="30"/>
          <w:szCs w:val="30"/>
          <w:lang w:eastAsia="en-US"/>
        </w:rPr>
        <w:t>Ваканция – ура“ – летни занимания с децата</w:t>
      </w:r>
    </w:p>
    <w:p w:rsidR="00B3578C" w:rsidRPr="00B3578C" w:rsidRDefault="00B3578C" w:rsidP="00B3578C">
      <w:pPr>
        <w:ind w:left="525"/>
        <w:contextualSpacing/>
        <w:rPr>
          <w:b/>
          <w:sz w:val="32"/>
          <w:szCs w:val="32"/>
          <w:lang w:eastAsia="en-US"/>
        </w:rPr>
      </w:pPr>
      <w:r w:rsidRPr="00B3578C">
        <w:rPr>
          <w:b/>
          <w:color w:val="000000"/>
          <w:sz w:val="32"/>
          <w:szCs w:val="32"/>
          <w:lang w:eastAsia="en-US"/>
        </w:rPr>
        <w:t>2 юли</w:t>
      </w:r>
      <w:r w:rsidRPr="00B3578C">
        <w:rPr>
          <w:color w:val="000000"/>
          <w:sz w:val="32"/>
          <w:szCs w:val="32"/>
          <w:lang w:eastAsia="en-US"/>
        </w:rPr>
        <w:t xml:space="preserve"> </w:t>
      </w:r>
      <w:r w:rsidRPr="00B3578C">
        <w:rPr>
          <w:color w:val="000000"/>
          <w:sz w:val="32"/>
          <w:szCs w:val="32"/>
          <w:lang w:val="en-US" w:eastAsia="en-US"/>
        </w:rPr>
        <w:t xml:space="preserve">- </w:t>
      </w:r>
      <w:r w:rsidRPr="00B3578C">
        <w:rPr>
          <w:color w:val="000000"/>
          <w:sz w:val="32"/>
          <w:szCs w:val="32"/>
          <w:lang w:eastAsia="en-US"/>
        </w:rPr>
        <w:t>152 години от рождението на Иван Вазов- кът с произведения на автора</w:t>
      </w:r>
    </w:p>
    <w:p w:rsidR="00B3578C" w:rsidRPr="00B3578C" w:rsidRDefault="00B3578C" w:rsidP="00B3578C">
      <w:pPr>
        <w:ind w:left="525"/>
        <w:contextualSpacing/>
        <w:rPr>
          <w:sz w:val="32"/>
          <w:szCs w:val="32"/>
          <w:lang w:eastAsia="en-US"/>
        </w:rPr>
      </w:pPr>
      <w:r w:rsidRPr="00B3578C">
        <w:rPr>
          <w:b/>
          <w:color w:val="000000"/>
          <w:sz w:val="32"/>
          <w:szCs w:val="32"/>
          <w:lang w:eastAsia="en-US"/>
        </w:rPr>
        <w:t xml:space="preserve">9 юли – </w:t>
      </w:r>
      <w:r w:rsidRPr="00B3578C">
        <w:rPr>
          <w:color w:val="000000"/>
          <w:sz w:val="32"/>
          <w:szCs w:val="32"/>
          <w:lang w:eastAsia="en-US"/>
        </w:rPr>
        <w:t xml:space="preserve">Курбан </w:t>
      </w:r>
      <w:proofErr w:type="spellStart"/>
      <w:r w:rsidRPr="00B3578C">
        <w:rPr>
          <w:color w:val="000000"/>
          <w:sz w:val="32"/>
          <w:szCs w:val="32"/>
          <w:lang w:eastAsia="en-US"/>
        </w:rPr>
        <w:t>байрям</w:t>
      </w:r>
      <w:proofErr w:type="spellEnd"/>
      <w:r w:rsidRPr="00B3578C">
        <w:rPr>
          <w:color w:val="000000"/>
          <w:sz w:val="32"/>
          <w:szCs w:val="32"/>
          <w:lang w:eastAsia="en-US"/>
        </w:rPr>
        <w:t xml:space="preserve"> – религиозен празник на турската общност</w:t>
      </w:r>
    </w:p>
    <w:p w:rsidR="00B3578C" w:rsidRPr="00B3578C" w:rsidRDefault="00B3578C" w:rsidP="00B3578C">
      <w:pPr>
        <w:numPr>
          <w:ilvl w:val="0"/>
          <w:numId w:val="1"/>
        </w:numPr>
        <w:contextualSpacing/>
        <w:rPr>
          <w:sz w:val="32"/>
          <w:szCs w:val="32"/>
          <w:lang w:eastAsia="en-US"/>
        </w:rPr>
      </w:pPr>
      <w:r w:rsidRPr="00B3578C">
        <w:rPr>
          <w:color w:val="000000"/>
          <w:sz w:val="32"/>
          <w:szCs w:val="32"/>
          <w:lang w:eastAsia="en-US"/>
        </w:rPr>
        <w:t>празнична вечер</w:t>
      </w:r>
    </w:p>
    <w:p w:rsidR="00B3578C" w:rsidRPr="00B3578C" w:rsidRDefault="00B3578C" w:rsidP="00B3578C">
      <w:pPr>
        <w:numPr>
          <w:ilvl w:val="0"/>
          <w:numId w:val="1"/>
        </w:numPr>
        <w:contextualSpacing/>
        <w:rPr>
          <w:sz w:val="32"/>
          <w:szCs w:val="32"/>
          <w:lang w:eastAsia="en-US"/>
        </w:rPr>
      </w:pPr>
      <w:r w:rsidRPr="00B3578C">
        <w:rPr>
          <w:color w:val="000000"/>
          <w:sz w:val="32"/>
          <w:szCs w:val="32"/>
          <w:lang w:eastAsia="en-US"/>
        </w:rPr>
        <w:t>благотворителна акция</w:t>
      </w:r>
    </w:p>
    <w:p w:rsidR="00B3578C" w:rsidRPr="00B3578C" w:rsidRDefault="00B3578C" w:rsidP="00B3578C">
      <w:pPr>
        <w:shd w:val="clear" w:color="auto" w:fill="FFFFFF"/>
        <w:ind w:left="525"/>
        <w:contextualSpacing/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АВГУСТ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Текущ</w:t>
      </w:r>
      <w:r w:rsidRPr="00B3578C">
        <w:rPr>
          <w:sz w:val="32"/>
          <w:szCs w:val="32"/>
          <w:lang w:eastAsia="en-US"/>
        </w:rPr>
        <w:t xml:space="preserve"> - Лято в библиотеката – работа с деца</w:t>
      </w:r>
    </w:p>
    <w:p w:rsidR="00B3578C" w:rsidRPr="00B3578C" w:rsidRDefault="00B3578C" w:rsidP="00B3578C">
      <w:pPr>
        <w:numPr>
          <w:ilvl w:val="0"/>
          <w:numId w:val="1"/>
        </w:numPr>
        <w:contextualSpacing/>
        <w:rPr>
          <w:b/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>акция за събиране на невърнати книги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СЕПТЕМВРИ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 7 септември – </w:t>
      </w:r>
      <w:r w:rsidRPr="00B3578C">
        <w:rPr>
          <w:sz w:val="32"/>
          <w:szCs w:val="32"/>
          <w:lang w:eastAsia="en-US"/>
        </w:rPr>
        <w:t>82 години от</w:t>
      </w:r>
      <w:r w:rsidRPr="00B3578C">
        <w:rPr>
          <w:b/>
          <w:sz w:val="32"/>
          <w:szCs w:val="32"/>
          <w:lang w:eastAsia="en-US"/>
        </w:rPr>
        <w:t xml:space="preserve"> </w:t>
      </w:r>
      <w:r w:rsidRPr="00B3578C">
        <w:rPr>
          <w:sz w:val="32"/>
          <w:szCs w:val="32"/>
          <w:lang w:eastAsia="en-US"/>
        </w:rPr>
        <w:t xml:space="preserve">освобождаването на Южна Добруджа – малко история в снимки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 </w:t>
      </w:r>
      <w:r w:rsidRPr="00B3578C">
        <w:rPr>
          <w:b/>
          <w:sz w:val="32"/>
          <w:szCs w:val="32"/>
          <w:lang w:eastAsia="en-US"/>
        </w:rPr>
        <w:t>12 септември</w:t>
      </w:r>
      <w:r w:rsidRPr="00B3578C">
        <w:rPr>
          <w:sz w:val="32"/>
          <w:szCs w:val="32"/>
          <w:lang w:eastAsia="en-US"/>
        </w:rPr>
        <w:t xml:space="preserve"> – „Да изпратим лятото“ – детска дискотека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 22 септември – </w:t>
      </w:r>
      <w:r w:rsidRPr="00B3578C">
        <w:rPr>
          <w:sz w:val="32"/>
          <w:szCs w:val="32"/>
          <w:lang w:eastAsia="en-US"/>
        </w:rPr>
        <w:t>Ден на независимостта – национален празник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ОКТОМВРИ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15 октомври </w:t>
      </w:r>
      <w:r w:rsidRPr="00B3578C">
        <w:rPr>
          <w:sz w:val="32"/>
          <w:szCs w:val="32"/>
          <w:lang w:eastAsia="en-US"/>
        </w:rPr>
        <w:t>- 85 г. от смъртта на Йордан Йовков/1880-1937/-кът в библиотеката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lang w:eastAsia="en-US"/>
        </w:rPr>
        <w:t xml:space="preserve">       </w:t>
      </w:r>
      <w:r w:rsidRPr="00B3578C">
        <w:rPr>
          <w:b/>
          <w:sz w:val="32"/>
          <w:szCs w:val="32"/>
          <w:lang w:eastAsia="en-US"/>
        </w:rPr>
        <w:t>Текущ</w:t>
      </w:r>
      <w:r w:rsidRPr="00B3578C">
        <w:rPr>
          <w:sz w:val="32"/>
          <w:szCs w:val="32"/>
          <w:lang w:eastAsia="en-US"/>
        </w:rPr>
        <w:t xml:space="preserve"> - Подреждане и прочистване на библиотечния фонд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</w:t>
      </w: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НОЕМВРИ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lastRenderedPageBreak/>
        <w:t xml:space="preserve">     1 ноември</w:t>
      </w:r>
      <w:r w:rsidRPr="00B3578C">
        <w:rPr>
          <w:sz w:val="32"/>
          <w:szCs w:val="32"/>
          <w:lang w:eastAsia="en-US"/>
        </w:rPr>
        <w:t>- Ден на народните будители</w:t>
      </w:r>
      <w:r w:rsidRPr="00B3578C">
        <w:rPr>
          <w:sz w:val="32"/>
          <w:szCs w:val="32"/>
          <w:lang w:val="en-US" w:eastAsia="en-US"/>
        </w:rPr>
        <w:t xml:space="preserve"> </w:t>
      </w:r>
      <w:r w:rsidRPr="00B3578C">
        <w:rPr>
          <w:sz w:val="32"/>
          <w:szCs w:val="32"/>
          <w:lang w:eastAsia="en-US"/>
        </w:rPr>
        <w:t>-</w:t>
      </w:r>
      <w:r w:rsidRPr="00B3578C">
        <w:rPr>
          <w:b/>
          <w:bCs/>
          <w:sz w:val="32"/>
          <w:szCs w:val="32"/>
          <w:lang w:eastAsia="en-US"/>
        </w:rPr>
        <w:t> </w:t>
      </w:r>
      <w:r w:rsidRPr="00B3578C">
        <w:rPr>
          <w:sz w:val="32"/>
          <w:szCs w:val="32"/>
          <w:lang w:eastAsia="en-US"/>
        </w:rPr>
        <w:t xml:space="preserve">библиотечна </w:t>
      </w:r>
      <w:proofErr w:type="spellStart"/>
      <w:r w:rsidRPr="00B3578C">
        <w:rPr>
          <w:sz w:val="32"/>
          <w:szCs w:val="32"/>
          <w:lang w:eastAsia="en-US"/>
        </w:rPr>
        <w:t>изложба,посветена</w:t>
      </w:r>
      <w:proofErr w:type="spellEnd"/>
      <w:r w:rsidRPr="00B3578C">
        <w:rPr>
          <w:sz w:val="32"/>
          <w:szCs w:val="32"/>
          <w:lang w:eastAsia="en-US"/>
        </w:rPr>
        <w:t xml:space="preserve"> на народните будители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 </w:t>
      </w:r>
      <w:r w:rsidRPr="00B3578C">
        <w:rPr>
          <w:b/>
          <w:sz w:val="32"/>
          <w:szCs w:val="32"/>
          <w:lang w:eastAsia="en-US"/>
        </w:rPr>
        <w:t>7 ноември</w:t>
      </w:r>
      <w:r w:rsidRPr="00B3578C">
        <w:rPr>
          <w:sz w:val="32"/>
          <w:szCs w:val="32"/>
          <w:lang w:eastAsia="en-US"/>
        </w:rPr>
        <w:t xml:space="preserve"> – 188 години от рождението на Любен Каравелов – кът в библиотеката</w:t>
      </w:r>
      <w:r w:rsidRPr="00B3578C">
        <w:rPr>
          <w:sz w:val="32"/>
          <w:szCs w:val="32"/>
          <w:lang w:eastAsia="en-US"/>
        </w:rPr>
        <w:br/>
        <w:t xml:space="preserve">      </w:t>
      </w:r>
      <w:r w:rsidRPr="00B3578C">
        <w:rPr>
          <w:b/>
          <w:sz w:val="32"/>
          <w:szCs w:val="32"/>
          <w:lang w:eastAsia="en-US"/>
        </w:rPr>
        <w:t>Йовкови празници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 9 ноември</w:t>
      </w:r>
      <w:r w:rsidRPr="00B3578C">
        <w:rPr>
          <w:sz w:val="32"/>
          <w:szCs w:val="32"/>
          <w:lang w:eastAsia="en-US"/>
        </w:rPr>
        <w:t xml:space="preserve"> - 142 години от рождението на патрона на читалището Йордан Йовков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поднасяне на цветя на паметната плоча и гробовете на родителите му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- 80 години </w:t>
      </w:r>
      <w:proofErr w:type="spellStart"/>
      <w:r w:rsidRPr="00B3578C">
        <w:rPr>
          <w:sz w:val="32"/>
          <w:szCs w:val="32"/>
          <w:lang w:eastAsia="en-US"/>
        </w:rPr>
        <w:t>НЧ“Йордан</w:t>
      </w:r>
      <w:proofErr w:type="spellEnd"/>
      <w:r w:rsidRPr="00B3578C">
        <w:rPr>
          <w:sz w:val="32"/>
          <w:szCs w:val="32"/>
          <w:lang w:eastAsia="en-US"/>
        </w:rPr>
        <w:t xml:space="preserve"> Йовков-1942“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  17 ноември</w:t>
      </w:r>
      <w:r w:rsidRPr="00B3578C">
        <w:rPr>
          <w:sz w:val="32"/>
          <w:szCs w:val="32"/>
          <w:lang w:eastAsia="en-US"/>
        </w:rPr>
        <w:t xml:space="preserve"> – 195 от рождението на Петко Р. Славейков – творчески портрет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>ДЕКЕМВРИ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 -   8 декември – </w:t>
      </w:r>
      <w:r w:rsidRPr="00B3578C">
        <w:rPr>
          <w:sz w:val="32"/>
          <w:szCs w:val="32"/>
          <w:lang w:eastAsia="en-US"/>
        </w:rPr>
        <w:t>студентски празник – поздрав към студентите от селото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 - „</w:t>
      </w:r>
      <w:proofErr w:type="spellStart"/>
      <w:r w:rsidRPr="00B3578C">
        <w:rPr>
          <w:sz w:val="32"/>
          <w:szCs w:val="32"/>
          <w:lang w:eastAsia="en-US"/>
        </w:rPr>
        <w:t>Коледо,моя</w:t>
      </w:r>
      <w:proofErr w:type="spellEnd"/>
      <w:r w:rsidRPr="00B3578C">
        <w:rPr>
          <w:sz w:val="32"/>
          <w:szCs w:val="32"/>
          <w:lang w:eastAsia="en-US"/>
        </w:rPr>
        <w:t>“ – детско парти и коледна почерпка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val="en-US" w:eastAsia="en-US"/>
        </w:rPr>
        <w:t xml:space="preserve"> </w:t>
      </w:r>
      <w:r w:rsidRPr="00B3578C">
        <w:rPr>
          <w:sz w:val="32"/>
          <w:szCs w:val="32"/>
          <w:lang w:eastAsia="en-US"/>
        </w:rPr>
        <w:t xml:space="preserve">   -   новогодишни празници</w:t>
      </w:r>
    </w:p>
    <w:p w:rsidR="00B3578C" w:rsidRPr="00B3578C" w:rsidRDefault="00B3578C" w:rsidP="00B3578C">
      <w:pPr>
        <w:rPr>
          <w:sz w:val="32"/>
          <w:szCs w:val="32"/>
          <w:lang w:val="en-US"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Читалищното ръководство си запазва правото да прави актуализация на културния </w:t>
      </w:r>
      <w:proofErr w:type="spellStart"/>
      <w:r w:rsidRPr="00B3578C">
        <w:rPr>
          <w:sz w:val="32"/>
          <w:szCs w:val="32"/>
          <w:lang w:eastAsia="en-US"/>
        </w:rPr>
        <w:t>календар,в</w:t>
      </w:r>
      <w:proofErr w:type="spellEnd"/>
      <w:r w:rsidRPr="00B3578C">
        <w:rPr>
          <w:sz w:val="32"/>
          <w:szCs w:val="32"/>
          <w:lang w:eastAsia="en-US"/>
        </w:rPr>
        <w:t xml:space="preserve"> зависимост от епидемичната обстановка в страната и при наличие на наложени противоепидемични </w:t>
      </w:r>
      <w:proofErr w:type="spellStart"/>
      <w:r w:rsidRPr="00B3578C">
        <w:rPr>
          <w:sz w:val="32"/>
          <w:szCs w:val="32"/>
          <w:lang w:eastAsia="en-US"/>
        </w:rPr>
        <w:t>мерки.Читалището</w:t>
      </w:r>
      <w:proofErr w:type="spellEnd"/>
      <w:r w:rsidRPr="00B3578C">
        <w:rPr>
          <w:sz w:val="32"/>
          <w:szCs w:val="32"/>
          <w:lang w:eastAsia="en-US"/>
        </w:rPr>
        <w:t xml:space="preserve"> разполага с </w:t>
      </w:r>
      <w:proofErr w:type="spellStart"/>
      <w:r w:rsidRPr="00B3578C">
        <w:rPr>
          <w:sz w:val="32"/>
          <w:szCs w:val="32"/>
          <w:lang w:eastAsia="en-US"/>
        </w:rPr>
        <w:t>средства,достатъчни</w:t>
      </w:r>
      <w:proofErr w:type="spellEnd"/>
      <w:r w:rsidRPr="00B3578C">
        <w:rPr>
          <w:sz w:val="32"/>
          <w:szCs w:val="32"/>
          <w:lang w:eastAsia="en-US"/>
        </w:rPr>
        <w:t xml:space="preserve"> за финансирането на мероприятията.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bookmarkStart w:id="1" w:name="_GoBack"/>
      <w:bookmarkEnd w:id="1"/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</w:t>
      </w:r>
    </w:p>
    <w:p w:rsidR="00B3578C" w:rsidRPr="00B3578C" w:rsidRDefault="00B3578C" w:rsidP="00B3578C">
      <w:pPr>
        <w:ind w:right="-828" w:hanging="900"/>
        <w:rPr>
          <w:lang w:val="en-US" w:eastAsia="en-US"/>
        </w:rPr>
      </w:pPr>
    </w:p>
    <w:p w:rsidR="00B3578C" w:rsidRPr="00B3578C" w:rsidRDefault="00B3578C" w:rsidP="00B3578C">
      <w:pPr>
        <w:rPr>
          <w:lang w:eastAsia="en-US"/>
        </w:rPr>
      </w:pPr>
    </w:p>
    <w:p w:rsidR="00B3578C" w:rsidRDefault="00B3578C"/>
    <w:sectPr w:rsidR="00B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11A3D"/>
    <w:multiLevelType w:val="hybridMultilevel"/>
    <w:tmpl w:val="66BCD0F4"/>
    <w:lvl w:ilvl="0" w:tplc="20DAB4E0">
      <w:start w:val="9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7C407A1F"/>
    <w:multiLevelType w:val="hybridMultilevel"/>
    <w:tmpl w:val="5E985EA2"/>
    <w:lvl w:ilvl="0" w:tplc="9CEED1D4">
      <w:start w:val="1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8C"/>
    <w:rsid w:val="007666BC"/>
    <w:rsid w:val="00B3578C"/>
    <w:rsid w:val="00E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537A"/>
  <w15:chartTrackingRefBased/>
  <w15:docId w15:val="{E6AABBC0-87BE-4FCC-81B4-7A7059A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2022-01-06T11:45:00Z</dcterms:created>
  <dcterms:modified xsi:type="dcterms:W3CDTF">2022-03-14T11:34:00Z</dcterms:modified>
</cp:coreProperties>
</file>